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86371E">
      <w:pPr>
        <w:keepNext w:val="0"/>
        <w:keepLines w:val="0"/>
        <w:widowControl/>
        <w:suppressLineNumbers w:val="0"/>
        <w:spacing w:line="360" w:lineRule="auto"/>
        <w:jc w:val="center"/>
        <w:rPr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"/>
        </w:rPr>
        <w:t>四川师范大学服装与设计艺术学院</w:t>
      </w:r>
    </w:p>
    <w:p w14:paraId="4E5B94D2">
      <w:pPr>
        <w:keepNext w:val="0"/>
        <w:keepLines w:val="0"/>
        <w:widowControl/>
        <w:suppressLineNumbers w:val="0"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"/>
        </w:rPr>
        <w:t>2026年硕士研究生招生计划</w:t>
      </w:r>
    </w:p>
    <w:p w14:paraId="78A4B602">
      <w:pPr>
        <w:keepNext w:val="0"/>
        <w:keepLines w:val="0"/>
        <w:widowControl/>
        <w:suppressLineNumbers w:val="0"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"/>
        </w:rPr>
      </w:pPr>
    </w:p>
    <w:tbl>
      <w:tblPr>
        <w:tblStyle w:val="3"/>
        <w:tblW w:w="85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10"/>
        <w:gridCol w:w="1101"/>
        <w:gridCol w:w="1393"/>
        <w:gridCol w:w="1141"/>
        <w:gridCol w:w="1032"/>
        <w:gridCol w:w="1409"/>
        <w:gridCol w:w="1691"/>
      </w:tblGrid>
      <w:tr w14:paraId="7AC25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55" w:hRule="atLeast"/>
        </w:trPr>
        <w:tc>
          <w:tcPr>
            <w:tcW w:w="810" w:type="dxa"/>
            <w:vAlign w:val="center"/>
          </w:tcPr>
          <w:p w14:paraId="5E787601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101" w:type="dxa"/>
            <w:vAlign w:val="center"/>
          </w:tcPr>
          <w:p w14:paraId="7956EFF3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393" w:type="dxa"/>
            <w:vAlign w:val="center"/>
          </w:tcPr>
          <w:p w14:paraId="6DD0A238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专业代码</w:t>
            </w:r>
          </w:p>
        </w:tc>
        <w:tc>
          <w:tcPr>
            <w:tcW w:w="1141" w:type="dxa"/>
            <w:vAlign w:val="center"/>
          </w:tcPr>
          <w:p w14:paraId="4B9F0D55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类型</w:t>
            </w:r>
          </w:p>
        </w:tc>
        <w:tc>
          <w:tcPr>
            <w:tcW w:w="1032" w:type="dxa"/>
            <w:vAlign w:val="center"/>
          </w:tcPr>
          <w:p w14:paraId="07B10E59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推免</w:t>
            </w:r>
          </w:p>
        </w:tc>
        <w:tc>
          <w:tcPr>
            <w:tcW w:w="1409" w:type="dxa"/>
            <w:vAlign w:val="center"/>
          </w:tcPr>
          <w:p w14:paraId="76EDEF78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调剂</w:t>
            </w:r>
          </w:p>
        </w:tc>
        <w:tc>
          <w:tcPr>
            <w:tcW w:w="1691" w:type="dxa"/>
            <w:shd w:val="clear"/>
            <w:vAlign w:val="center"/>
          </w:tcPr>
          <w:p w14:paraId="7CE0ADC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招考计划</w:t>
            </w:r>
          </w:p>
        </w:tc>
      </w:tr>
      <w:tr w14:paraId="26599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55" w:hRule="atLeast"/>
        </w:trPr>
        <w:tc>
          <w:tcPr>
            <w:tcW w:w="810" w:type="dxa"/>
            <w:vAlign w:val="center"/>
          </w:tcPr>
          <w:p w14:paraId="5C426A6C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101" w:type="dxa"/>
            <w:vAlign w:val="center"/>
          </w:tcPr>
          <w:p w14:paraId="58A04434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设计学</w:t>
            </w:r>
          </w:p>
        </w:tc>
        <w:tc>
          <w:tcPr>
            <w:tcW w:w="1393" w:type="dxa"/>
            <w:shd w:val="clear"/>
            <w:vAlign w:val="center"/>
          </w:tcPr>
          <w:p w14:paraId="128F2D9B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140300</w:t>
            </w:r>
          </w:p>
        </w:tc>
        <w:tc>
          <w:tcPr>
            <w:tcW w:w="1141" w:type="dxa"/>
            <w:vAlign w:val="center"/>
          </w:tcPr>
          <w:p w14:paraId="20AE1832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学术型</w:t>
            </w:r>
          </w:p>
        </w:tc>
        <w:tc>
          <w:tcPr>
            <w:tcW w:w="1032" w:type="dxa"/>
            <w:vAlign w:val="center"/>
          </w:tcPr>
          <w:p w14:paraId="3EF00327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409" w:type="dxa"/>
            <w:vAlign w:val="center"/>
          </w:tcPr>
          <w:p w14:paraId="393F8382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691" w:type="dxa"/>
            <w:shd w:val="clear"/>
            <w:vAlign w:val="center"/>
          </w:tcPr>
          <w:p w14:paraId="074436D7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</w:tr>
      <w:tr w14:paraId="17B18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19" w:hRule="atLeast"/>
        </w:trPr>
        <w:tc>
          <w:tcPr>
            <w:tcW w:w="810" w:type="dxa"/>
            <w:vAlign w:val="center"/>
          </w:tcPr>
          <w:p w14:paraId="6DD871F4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101" w:type="dxa"/>
            <w:vAlign w:val="center"/>
          </w:tcPr>
          <w:p w14:paraId="7700982D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设计</w:t>
            </w:r>
          </w:p>
        </w:tc>
        <w:tc>
          <w:tcPr>
            <w:tcW w:w="1393" w:type="dxa"/>
            <w:shd w:val="clear"/>
            <w:vAlign w:val="center"/>
          </w:tcPr>
          <w:p w14:paraId="1496CEBC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135700</w:t>
            </w:r>
          </w:p>
        </w:tc>
        <w:tc>
          <w:tcPr>
            <w:tcW w:w="1141" w:type="dxa"/>
            <w:vAlign w:val="center"/>
          </w:tcPr>
          <w:p w14:paraId="767A025F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专业型</w:t>
            </w:r>
          </w:p>
        </w:tc>
        <w:tc>
          <w:tcPr>
            <w:tcW w:w="1032" w:type="dxa"/>
            <w:vAlign w:val="center"/>
          </w:tcPr>
          <w:p w14:paraId="064CE74A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1409" w:type="dxa"/>
            <w:vAlign w:val="center"/>
          </w:tcPr>
          <w:p w14:paraId="0797AC4D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1691" w:type="dxa"/>
            <w:vAlign w:val="center"/>
          </w:tcPr>
          <w:p w14:paraId="22FBAD97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60</w:t>
            </w:r>
            <w:bookmarkStart w:id="0" w:name="_GoBack"/>
            <w:bookmarkEnd w:id="0"/>
          </w:p>
        </w:tc>
      </w:tr>
    </w:tbl>
    <w:p w14:paraId="0D80864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ED1C4F"/>
    <w:rsid w:val="4FED1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2026-04-03T08:47:00Z</dcterms:created>
  <dc:creator>AKIMORE</dc:creator>
  <cp:lastModifiedBy>AKIMORE</cp:lastModifiedBy>
  <dcterms:modified xsi:type="dcterms:W3CDTF">2026-04-03T08:54:10Z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2D530B8EF01F4014BFA0AA314CA012D0_11</vt:lpwstr>
  </property>
  <property fmtid="{D5CDD505-2E9C-101B-9397-08002B2CF9AE}" pid="4" name="KSOTemplateDocerSaveRecord">
    <vt:lpwstr>eyJoZGlkIjoiMGFiNmI3MjUwNWY3Y2JiMDVjMGQ0NDc4ZGI4OGMxNDUiLCJ1c2VySWQiOiIzOTQ3NTEzMjIifQ==</vt:lpwstr>
  </property>
</Properties>
</file>